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F7" w:rsidRPr="00DF535F" w:rsidRDefault="00106DF7" w:rsidP="00106DF7">
      <w:pPr>
        <w:rPr>
          <w:rFonts w:ascii="Times New Roman" w:eastAsia="Times New Roman" w:hAnsi="Times New Roman" w:cs="Times New Roman"/>
          <w:szCs w:val="20"/>
          <w:lang w:eastAsia="ru-RU"/>
        </w:rPr>
      </w:pPr>
      <w:r w:rsidRPr="00DF535F">
        <w:rPr>
          <w:rFonts w:ascii="Times New Roman" w:eastAsia="Times New Roman" w:hAnsi="Times New Roman" w:cs="Times New Roman"/>
          <w:szCs w:val="20"/>
          <w:lang w:eastAsia="ru-RU"/>
        </w:rPr>
        <w:t>В ЗАО «</w:t>
      </w:r>
      <w:r w:rsidR="00DF535F" w:rsidRPr="00DF535F">
        <w:rPr>
          <w:rFonts w:ascii="Times New Roman" w:eastAsia="Times New Roman" w:hAnsi="Times New Roman" w:cs="Times New Roman"/>
          <w:szCs w:val="20"/>
          <w:lang w:eastAsia="ru-RU"/>
        </w:rPr>
        <w:t>Авиационно-топливную компанию»</w:t>
      </w:r>
    </w:p>
    <w:p w:rsidR="00DD7F2B" w:rsidRDefault="00DD7F2B" w:rsidP="00106DF7">
      <w:pPr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</w:p>
    <w:p w:rsidR="00106DF7" w:rsidRPr="00DF535F" w:rsidRDefault="00106DF7" w:rsidP="00106DF7">
      <w:pPr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DF535F">
        <w:rPr>
          <w:rFonts w:ascii="Times New Roman" w:eastAsia="Times New Roman" w:hAnsi="Times New Roman" w:cs="Times New Roman"/>
          <w:szCs w:val="20"/>
          <w:lang w:eastAsia="ru-RU"/>
        </w:rPr>
        <w:t>КОММЕРЧЕСКОЕ ПРЕДЛОЖЕНИЕ</w:t>
      </w:r>
    </w:p>
    <w:p w:rsidR="00106DF7" w:rsidRPr="00DF535F" w:rsidRDefault="00106DF7" w:rsidP="00106DF7">
      <w:pPr>
        <w:rPr>
          <w:rFonts w:ascii="Times New Roman" w:hAnsi="Times New Roman" w:cs="Times New Roman"/>
        </w:rPr>
      </w:pPr>
    </w:p>
    <w:p w:rsidR="00106DF7" w:rsidRPr="00DF535F" w:rsidRDefault="00106DF7" w:rsidP="00106DF7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 xml:space="preserve">Наименование Участника закупки: </w:t>
      </w:r>
      <w:r w:rsidRPr="00DF535F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:rsidR="00106DF7" w:rsidRPr="00DF535F" w:rsidRDefault="00106DF7" w:rsidP="00571EA7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DF535F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:rsidR="00106DF7" w:rsidRPr="00DF535F" w:rsidRDefault="00106DF7" w:rsidP="00106DF7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 xml:space="preserve">Номер и наименование предмета Договора (лота): </w:t>
      </w:r>
      <w:r w:rsidRPr="00DF535F">
        <w:rPr>
          <w:rStyle w:val="ad"/>
          <w:rFonts w:ascii="Times New Roman" w:hAnsi="Times New Roman" w:cs="Times New Roman"/>
          <w:i w:val="0"/>
          <w:shd w:val="clear" w:color="auto" w:fill="FFFFFF"/>
        </w:rPr>
        <w:t>[</w:t>
      </w:r>
      <w:r w:rsidRPr="00DF535F">
        <w:rPr>
          <w:rStyle w:val="ad"/>
          <w:rFonts w:ascii="Times New Roman" w:hAnsi="Times New Roman" w:cs="Times New Roman"/>
        </w:rPr>
        <w:t>указать номер и наименование предмета Договора (лота)</w:t>
      </w:r>
      <w:r w:rsidRPr="00DF535F">
        <w:rPr>
          <w:rFonts w:ascii="Times New Roman" w:hAnsi="Times New Roman" w:cs="Times New Roman"/>
        </w:rPr>
        <w:t>].</w:t>
      </w:r>
    </w:p>
    <w:p w:rsidR="00106DF7" w:rsidRPr="00DF535F" w:rsidRDefault="00106DF7" w:rsidP="00106DF7">
      <w:pPr>
        <w:pStyle w:val="af"/>
      </w:pPr>
      <w:r w:rsidRPr="00DF535F">
        <w:t>Коммерческое предложение</w:t>
      </w:r>
      <w:r w:rsidRPr="00DF535F">
        <w:rPr>
          <w:rStyle w:val="ae"/>
        </w:rPr>
        <w:footnoteReference w:id="1"/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567"/>
        <w:gridCol w:w="2971"/>
        <w:gridCol w:w="671"/>
        <w:gridCol w:w="2185"/>
        <w:gridCol w:w="2099"/>
        <w:gridCol w:w="1223"/>
        <w:gridCol w:w="1697"/>
        <w:gridCol w:w="1279"/>
        <w:gridCol w:w="1844"/>
      </w:tblGrid>
      <w:tr w:rsidR="00B90AC5" w:rsidRPr="00DF535F" w:rsidTr="005F1300">
        <w:trPr>
          <w:trHeight w:val="126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6E5A5A">
            <w:pPr>
              <w:pStyle w:val="aa"/>
              <w:jc w:val="both"/>
              <w:rPr>
                <w:szCs w:val="18"/>
                <w:lang w:val="ru-RU" w:eastAsia="ru-RU"/>
              </w:rPr>
            </w:pPr>
            <w:r w:rsidRPr="00DF535F">
              <w:rPr>
                <w:b/>
                <w:szCs w:val="18"/>
                <w:lang w:val="ru-RU" w:eastAsia="ru-RU"/>
              </w:rPr>
              <w:t>№ п</w:t>
            </w:r>
            <w:r w:rsidRPr="00DF535F">
              <w:rPr>
                <w:szCs w:val="18"/>
                <w:lang w:val="ru-RU" w:eastAsia="ru-RU"/>
              </w:rPr>
              <w:t>оз.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Наименование работ</w:t>
            </w:r>
            <w:r w:rsidR="00571EA7" w:rsidRPr="00DF535F">
              <w:rPr>
                <w:szCs w:val="18"/>
                <w:lang w:val="ru-RU" w:eastAsia="ru-RU"/>
              </w:rPr>
              <w:t>/товара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Кол-во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 xml:space="preserve">Место </w:t>
            </w:r>
            <w:r w:rsidR="004E16EA" w:rsidRPr="00DF535F">
              <w:rPr>
                <w:szCs w:val="18"/>
                <w:lang w:val="ru-RU" w:eastAsia="ru-RU"/>
              </w:rPr>
              <w:t>выполнения</w:t>
            </w:r>
            <w:r w:rsidR="00571EA7" w:rsidRPr="00DF535F">
              <w:rPr>
                <w:szCs w:val="18"/>
                <w:lang w:val="ru-RU" w:eastAsia="ru-RU"/>
              </w:rPr>
              <w:t>/поставки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Срок выполнения</w:t>
            </w:r>
            <w:r w:rsidR="00571EA7" w:rsidRPr="00DF535F">
              <w:rPr>
                <w:szCs w:val="18"/>
                <w:lang w:val="ru-RU" w:eastAsia="ru-RU"/>
              </w:rPr>
              <w:t xml:space="preserve"> работ / поставки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Цена без 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Стоимость, без 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Сумма НДС,</w:t>
            </w:r>
          </w:p>
          <w:p w:rsidR="00A759F3" w:rsidRPr="00DF535F" w:rsidRDefault="00A759F3" w:rsidP="00A759F3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9F3" w:rsidRPr="00DF535F" w:rsidRDefault="00A759F3" w:rsidP="00B90AC5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Общая стоимость с НДС,</w:t>
            </w:r>
            <w:r w:rsidR="00B90AC5" w:rsidRPr="00DF535F">
              <w:rPr>
                <w:szCs w:val="18"/>
                <w:lang w:val="ru-RU" w:eastAsia="ru-RU"/>
              </w:rPr>
              <w:t xml:space="preserve"> </w:t>
            </w:r>
            <w:r w:rsidRPr="00DF535F">
              <w:rPr>
                <w:szCs w:val="18"/>
                <w:lang w:val="ru-RU" w:eastAsia="ru-RU"/>
              </w:rPr>
              <w:t>руб.</w:t>
            </w:r>
          </w:p>
        </w:tc>
      </w:tr>
      <w:tr w:rsidR="00B90AC5" w:rsidRPr="00DF535F" w:rsidTr="005F1300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9F3" w:rsidRPr="00DF535F" w:rsidRDefault="00A759F3" w:rsidP="006E5A5A">
            <w:pPr>
              <w:pStyle w:val="aa"/>
              <w:jc w:val="center"/>
              <w:rPr>
                <w:szCs w:val="18"/>
                <w:lang w:val="ru-RU" w:eastAsia="ru-RU"/>
              </w:rPr>
            </w:pPr>
            <w:r w:rsidRPr="00DF535F">
              <w:rPr>
                <w:szCs w:val="18"/>
                <w:lang w:val="ru-RU" w:eastAsia="ru-RU"/>
              </w:rPr>
              <w:t>9</w:t>
            </w:r>
          </w:p>
        </w:tc>
      </w:tr>
      <w:tr w:rsidR="00B90AC5" w:rsidRPr="00DF535F" w:rsidTr="005F1300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</w:tr>
      <w:tr w:rsidR="00B90AC5" w:rsidRPr="00DF535F" w:rsidTr="005F1300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</w:tr>
      <w:tr w:rsidR="00B90AC5" w:rsidRPr="00DF535F" w:rsidTr="005F1300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B90AC5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AC5" w:rsidRPr="00DF535F" w:rsidRDefault="00B90AC5" w:rsidP="00B90AC5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AC5" w:rsidRPr="00DF535F" w:rsidRDefault="00B90AC5" w:rsidP="006E5A5A">
            <w:pPr>
              <w:pStyle w:val="ac"/>
            </w:pPr>
          </w:p>
        </w:tc>
      </w:tr>
      <w:tr w:rsidR="00B90AC5" w:rsidRPr="00DF535F" w:rsidTr="005F1300">
        <w:trPr>
          <w:trHeight w:val="27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A759F3">
            <w:pPr>
              <w:pStyle w:val="ac"/>
              <w:rPr>
                <w:b/>
              </w:rPr>
            </w:pPr>
            <w:r w:rsidRPr="00DF535F">
              <w:rPr>
                <w:b/>
              </w:rPr>
              <w:t>ИТОГО стоимость без 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571EA7" w:rsidP="006E5A5A">
            <w:pPr>
              <w:pStyle w:val="ac"/>
              <w:rPr>
                <w:b/>
              </w:rPr>
            </w:pPr>
            <w:r w:rsidRPr="00DF535F">
              <w:rPr>
                <w:i/>
                <w:color w:val="808080" w:themeColor="background1" w:themeShade="80"/>
                <w:sz w:val="18"/>
              </w:rPr>
              <w:t>(∑</w:t>
            </w:r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по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сто</w:t>
            </w:r>
            <w:r w:rsidRPr="00DF535F">
              <w:rPr>
                <w:i/>
                <w:color w:val="808080" w:themeColor="background1" w:themeShade="80"/>
                <w:sz w:val="18"/>
              </w:rPr>
              <w:t>лбцу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6E5A5A">
            <w:pPr>
              <w:pStyle w:val="ac"/>
              <w:jc w:val="center"/>
              <w:rPr>
                <w:b/>
              </w:rPr>
            </w:pPr>
            <w:r w:rsidRPr="00DF535F">
              <w:rPr>
                <w:b/>
              </w:rPr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6E5A5A">
            <w:pPr>
              <w:pStyle w:val="ac"/>
              <w:jc w:val="center"/>
              <w:rPr>
                <w:b/>
              </w:rPr>
            </w:pPr>
            <w:r w:rsidRPr="00DF535F">
              <w:rPr>
                <w:b/>
              </w:rPr>
              <w:t>х</w:t>
            </w:r>
          </w:p>
        </w:tc>
      </w:tr>
      <w:tr w:rsidR="00106DF7" w:rsidRPr="00DF535F" w:rsidTr="005F1300">
        <w:trPr>
          <w:trHeight w:val="27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6E5A5A">
            <w:pPr>
              <w:pStyle w:val="ac"/>
              <w:rPr>
                <w:b/>
              </w:rPr>
            </w:pPr>
            <w:r w:rsidRPr="00DF535F">
              <w:rPr>
                <w:b/>
              </w:rPr>
              <w:t>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571EA7" w:rsidP="006E5A5A">
            <w:pPr>
              <w:pStyle w:val="ac"/>
              <w:rPr>
                <w:b/>
              </w:rPr>
            </w:pPr>
            <w:r w:rsidRPr="00DF535F">
              <w:rPr>
                <w:i/>
                <w:color w:val="808080" w:themeColor="background1" w:themeShade="80"/>
                <w:sz w:val="18"/>
              </w:rPr>
              <w:t>(∑</w:t>
            </w:r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по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сто</w:t>
            </w:r>
            <w:r w:rsidRPr="00DF535F">
              <w:rPr>
                <w:i/>
                <w:color w:val="808080" w:themeColor="background1" w:themeShade="80"/>
                <w:sz w:val="18"/>
              </w:rPr>
              <w:t>лбцу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6E5A5A">
            <w:pPr>
              <w:pStyle w:val="ac"/>
              <w:jc w:val="center"/>
              <w:rPr>
                <w:b/>
              </w:rPr>
            </w:pPr>
            <w:r w:rsidRPr="00DF535F">
              <w:rPr>
                <w:b/>
              </w:rPr>
              <w:t>х</w:t>
            </w:r>
          </w:p>
        </w:tc>
      </w:tr>
      <w:tr w:rsidR="00106DF7" w:rsidRPr="00DF535F" w:rsidTr="005F1300">
        <w:trPr>
          <w:trHeight w:val="270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106DF7" w:rsidP="00A759F3">
            <w:pPr>
              <w:pStyle w:val="ac"/>
              <w:rPr>
                <w:b/>
              </w:rPr>
            </w:pPr>
            <w:r w:rsidRPr="00DF535F">
              <w:rPr>
                <w:b/>
              </w:rPr>
              <w:lastRenderedPageBreak/>
              <w:t>ИТОГО стоимость (цена заявки на участие в закупке) с НДС,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F7" w:rsidRPr="00DF535F" w:rsidRDefault="00571EA7" w:rsidP="006E5A5A">
            <w:pPr>
              <w:pStyle w:val="ac"/>
              <w:rPr>
                <w:b/>
              </w:rPr>
            </w:pPr>
            <w:r w:rsidRPr="00DF535F">
              <w:rPr>
                <w:i/>
                <w:color w:val="808080" w:themeColor="background1" w:themeShade="80"/>
                <w:sz w:val="18"/>
              </w:rPr>
              <w:t>(∑</w:t>
            </w:r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по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 xml:space="preserve"> </w:t>
            </w:r>
            <w:proofErr w:type="spellStart"/>
            <w:r w:rsidRPr="00DF535F">
              <w:rPr>
                <w:i/>
                <w:color w:val="808080" w:themeColor="background1" w:themeShade="80"/>
                <w:sz w:val="18"/>
                <w:lang w:val="en-US"/>
              </w:rPr>
              <w:t>сто</w:t>
            </w:r>
            <w:r w:rsidRPr="00DF535F">
              <w:rPr>
                <w:i/>
                <w:color w:val="808080" w:themeColor="background1" w:themeShade="80"/>
                <w:sz w:val="18"/>
              </w:rPr>
              <w:t>лбцу</w:t>
            </w:r>
            <w:proofErr w:type="spellEnd"/>
            <w:r w:rsidRPr="00DF535F">
              <w:rPr>
                <w:i/>
                <w:color w:val="808080" w:themeColor="background1" w:themeShade="80"/>
                <w:sz w:val="18"/>
              </w:rPr>
              <w:t>)</w:t>
            </w:r>
          </w:p>
        </w:tc>
      </w:tr>
    </w:tbl>
    <w:p w:rsidR="00106DF7" w:rsidRPr="00DF535F" w:rsidRDefault="00106DF7" w:rsidP="00106DF7">
      <w:pPr>
        <w:rPr>
          <w:rFonts w:ascii="Times New Roman" w:hAnsi="Times New Roman" w:cs="Times New Roman"/>
        </w:rPr>
      </w:pPr>
    </w:p>
    <w:p w:rsidR="005E0D32" w:rsidRPr="00DF535F" w:rsidRDefault="005E0D32" w:rsidP="005E0D32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 xml:space="preserve">Условия оплаты                                                               </w:t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  <w:t xml:space="preserve"> ____________________________</w:t>
      </w:r>
    </w:p>
    <w:p w:rsidR="005E0D32" w:rsidRPr="00DF535F" w:rsidRDefault="005E0D32" w:rsidP="005E0D32">
      <w:pPr>
        <w:rPr>
          <w:rFonts w:ascii="Times New Roman" w:hAnsi="Times New Roman" w:cs="Times New Roman"/>
          <w:i/>
          <w:sz w:val="20"/>
          <w:szCs w:val="20"/>
        </w:rPr>
      </w:pPr>
      <w:r w:rsidRPr="00DF535F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(аванс, отсрочка ХХ дней)</w:t>
      </w:r>
    </w:p>
    <w:p w:rsidR="005E0D32" w:rsidRPr="00DF535F" w:rsidRDefault="005E0D32" w:rsidP="005E0D32">
      <w:pPr>
        <w:rPr>
          <w:rFonts w:ascii="Times New Roman" w:hAnsi="Times New Roman" w:cs="Times New Roman"/>
          <w:u w:val="single"/>
        </w:rPr>
      </w:pPr>
      <w:r w:rsidRPr="00DF535F">
        <w:rPr>
          <w:rFonts w:ascii="Times New Roman" w:hAnsi="Times New Roman" w:cs="Times New Roman"/>
        </w:rPr>
        <w:t>Срок действия оферты</w:t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="00DF535F">
        <w:rPr>
          <w:rFonts w:ascii="Times New Roman" w:hAnsi="Times New Roman" w:cs="Times New Roman"/>
        </w:rPr>
        <w:t xml:space="preserve"> </w:t>
      </w:r>
      <w:r w:rsidRPr="00DF535F">
        <w:rPr>
          <w:rFonts w:ascii="Times New Roman" w:hAnsi="Times New Roman" w:cs="Times New Roman"/>
        </w:rPr>
        <w:t>____________________________</w:t>
      </w:r>
    </w:p>
    <w:p w:rsidR="005E0D32" w:rsidRPr="00DF535F" w:rsidRDefault="005E0D32" w:rsidP="005E0D32">
      <w:pPr>
        <w:rPr>
          <w:rFonts w:ascii="Times New Roman" w:hAnsi="Times New Roman" w:cs="Times New Roman"/>
          <w:i/>
          <w:sz w:val="20"/>
          <w:szCs w:val="20"/>
        </w:rPr>
      </w:pP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</w:r>
      <w:r w:rsidRPr="00DF535F">
        <w:rPr>
          <w:rFonts w:ascii="Times New Roman" w:hAnsi="Times New Roman" w:cs="Times New Roman"/>
        </w:rPr>
        <w:tab/>
        <w:t xml:space="preserve">           </w:t>
      </w:r>
      <w:r w:rsidR="00DF535F">
        <w:rPr>
          <w:rFonts w:ascii="Times New Roman" w:hAnsi="Times New Roman" w:cs="Times New Roman"/>
        </w:rPr>
        <w:t xml:space="preserve">               </w:t>
      </w:r>
      <w:r w:rsidRPr="00DF535F">
        <w:rPr>
          <w:rFonts w:ascii="Times New Roman" w:hAnsi="Times New Roman" w:cs="Times New Roman"/>
          <w:i/>
          <w:sz w:val="20"/>
          <w:szCs w:val="20"/>
        </w:rPr>
        <w:t>(количество дней)</w:t>
      </w:r>
      <w:r w:rsidRPr="00DF535F">
        <w:rPr>
          <w:rFonts w:ascii="Times New Roman" w:hAnsi="Times New Roman" w:cs="Times New Roman"/>
          <w:i/>
          <w:sz w:val="20"/>
          <w:szCs w:val="20"/>
        </w:rPr>
        <w:tab/>
      </w:r>
      <w:r w:rsidRPr="00DF535F">
        <w:rPr>
          <w:rFonts w:ascii="Times New Roman" w:hAnsi="Times New Roman" w:cs="Times New Roman"/>
          <w:i/>
          <w:sz w:val="20"/>
          <w:szCs w:val="20"/>
        </w:rPr>
        <w:tab/>
      </w:r>
    </w:p>
    <w:p w:rsidR="00571EA7" w:rsidRPr="00DF535F" w:rsidRDefault="00571EA7" w:rsidP="005E0D32">
      <w:pPr>
        <w:rPr>
          <w:rFonts w:ascii="Times New Roman" w:hAnsi="Times New Roman" w:cs="Times New Roman"/>
          <w:i/>
          <w:sz w:val="20"/>
          <w:szCs w:val="20"/>
        </w:rPr>
      </w:pPr>
    </w:p>
    <w:p w:rsidR="00571EA7" w:rsidRPr="00DF535F" w:rsidRDefault="00571EA7" w:rsidP="00571EA7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 xml:space="preserve">Гарантии </w:t>
      </w:r>
      <w:r w:rsidR="004F22CC">
        <w:rPr>
          <w:rFonts w:ascii="Times New Roman" w:hAnsi="Times New Roman" w:cs="Times New Roman"/>
        </w:rPr>
        <w:t>на поставляемое оборудование (</w:t>
      </w:r>
      <w:r w:rsidRPr="00DF535F">
        <w:rPr>
          <w:rFonts w:ascii="Times New Roman" w:hAnsi="Times New Roman" w:cs="Times New Roman"/>
        </w:rPr>
        <w:t>работ</w:t>
      </w:r>
      <w:r w:rsidR="004F22CC">
        <w:rPr>
          <w:rFonts w:ascii="Times New Roman" w:hAnsi="Times New Roman" w:cs="Times New Roman"/>
        </w:rPr>
        <w:t>ы</w:t>
      </w:r>
      <w:r w:rsidRPr="00DF535F">
        <w:rPr>
          <w:rFonts w:ascii="Times New Roman" w:hAnsi="Times New Roman" w:cs="Times New Roman"/>
        </w:rPr>
        <w:t>, услуг</w:t>
      </w:r>
      <w:r w:rsidR="004F22CC">
        <w:rPr>
          <w:rFonts w:ascii="Times New Roman" w:hAnsi="Times New Roman" w:cs="Times New Roman"/>
        </w:rPr>
        <w:t>и)</w:t>
      </w:r>
      <w:r w:rsidR="004F22CC">
        <w:rPr>
          <w:rFonts w:ascii="Times New Roman" w:hAnsi="Times New Roman" w:cs="Times New Roman"/>
        </w:rPr>
        <w:tab/>
        <w:t xml:space="preserve">               </w:t>
      </w:r>
      <w:r w:rsidRPr="00DF535F">
        <w:rPr>
          <w:rFonts w:ascii="Times New Roman" w:hAnsi="Times New Roman" w:cs="Times New Roman"/>
        </w:rPr>
        <w:t>____________________________</w:t>
      </w:r>
    </w:p>
    <w:p w:rsidR="00571EA7" w:rsidRPr="00DF535F" w:rsidRDefault="00571EA7" w:rsidP="00571EA7">
      <w:pPr>
        <w:rPr>
          <w:rFonts w:ascii="Times New Roman" w:hAnsi="Times New Roman" w:cs="Times New Roman"/>
          <w:u w:val="single"/>
        </w:rPr>
      </w:pPr>
    </w:p>
    <w:p w:rsidR="00106DF7" w:rsidRPr="00DF535F" w:rsidRDefault="00106DF7" w:rsidP="00106DF7">
      <w:pPr>
        <w:keepNext/>
        <w:spacing w:before="120" w:line="240" w:lineRule="auto"/>
        <w:ind w:right="4845"/>
        <w:rPr>
          <w:rFonts w:ascii="Times New Roman" w:hAnsi="Times New Roman" w:cs="Times New Roman"/>
          <w:szCs w:val="24"/>
        </w:rPr>
      </w:pPr>
      <w:r w:rsidRPr="00DF535F">
        <w:rPr>
          <w:rFonts w:ascii="Times New Roman" w:hAnsi="Times New Roman" w:cs="Times New Roman"/>
          <w:szCs w:val="24"/>
        </w:rPr>
        <w:t>___________________________________</w:t>
      </w:r>
    </w:p>
    <w:p w:rsidR="00106DF7" w:rsidRPr="00DF535F" w:rsidRDefault="00106DF7" w:rsidP="00106DF7">
      <w:pPr>
        <w:keepNext/>
        <w:spacing w:line="240" w:lineRule="auto"/>
        <w:ind w:right="4845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F535F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:rsidR="00106DF7" w:rsidRPr="00DF535F" w:rsidRDefault="00106DF7" w:rsidP="00106DF7">
      <w:pPr>
        <w:keepNext/>
        <w:spacing w:before="120" w:line="240" w:lineRule="auto"/>
        <w:ind w:right="4845"/>
        <w:rPr>
          <w:rFonts w:ascii="Times New Roman" w:hAnsi="Times New Roman" w:cs="Times New Roman"/>
          <w:szCs w:val="24"/>
        </w:rPr>
      </w:pPr>
      <w:r w:rsidRPr="00DF535F">
        <w:rPr>
          <w:rFonts w:ascii="Times New Roman" w:hAnsi="Times New Roman" w:cs="Times New Roman"/>
          <w:szCs w:val="24"/>
        </w:rPr>
        <w:t>____________________________________</w:t>
      </w:r>
    </w:p>
    <w:p w:rsidR="00106DF7" w:rsidRPr="00DF535F" w:rsidRDefault="00106DF7" w:rsidP="00106DF7">
      <w:pPr>
        <w:keepNext/>
        <w:spacing w:line="240" w:lineRule="auto"/>
        <w:ind w:right="4845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F535F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:rsidR="00106DF7" w:rsidRPr="00DF535F" w:rsidRDefault="00106DF7" w:rsidP="00106DF7">
      <w:pPr>
        <w:pBdr>
          <w:bottom w:val="single" w:sz="4" w:space="1" w:color="auto"/>
        </w:pBdr>
        <w:shd w:val="clear" w:color="auto" w:fill="E0E0E0"/>
        <w:spacing w:before="120" w:line="240" w:lineRule="auto"/>
        <w:ind w:right="21"/>
        <w:jc w:val="center"/>
        <w:rPr>
          <w:rFonts w:ascii="Times New Roman" w:hAnsi="Times New Roman" w:cs="Times New Roman"/>
          <w:b/>
          <w:bCs/>
          <w:color w:val="000000"/>
          <w:spacing w:val="36"/>
          <w:szCs w:val="24"/>
        </w:rPr>
      </w:pPr>
      <w:r w:rsidRPr="00DF535F">
        <w:rPr>
          <w:rFonts w:ascii="Times New Roman" w:hAnsi="Times New Roman" w:cs="Times New Roman"/>
          <w:b/>
          <w:bCs/>
          <w:color w:val="000000"/>
          <w:spacing w:val="36"/>
          <w:szCs w:val="24"/>
        </w:rPr>
        <w:t>конец формы</w:t>
      </w:r>
    </w:p>
    <w:p w:rsidR="00106DF7" w:rsidRPr="00DF535F" w:rsidRDefault="00106DF7" w:rsidP="00106DF7">
      <w:pPr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  <w:b/>
        </w:rPr>
        <w:t>Инструкция по заполнению</w:t>
      </w:r>
    </w:p>
    <w:p w:rsidR="00106DF7" w:rsidRPr="00DF535F" w:rsidRDefault="00106DF7" w:rsidP="00106DF7">
      <w:pPr>
        <w:pStyle w:val="a8"/>
        <w:widowControl w:val="0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284"/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>Форма включается в коммерческую часть заявки.</w:t>
      </w:r>
    </w:p>
    <w:p w:rsidR="00106DF7" w:rsidRPr="00DF535F" w:rsidRDefault="00106DF7" w:rsidP="00106DF7">
      <w:pPr>
        <w:pStyle w:val="a8"/>
        <w:widowControl w:val="0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284"/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>Участник закупки заполняет поля формы в соответствии с инструкциями, приведенными по тексту формы.</w:t>
      </w:r>
    </w:p>
    <w:p w:rsidR="00106DF7" w:rsidRPr="00DF535F" w:rsidRDefault="00106DF7" w:rsidP="00106DF7">
      <w:pPr>
        <w:pStyle w:val="a8"/>
        <w:widowControl w:val="0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284"/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>Приведенные в данном коммерческом предложении условия поставки товара будут включены в Договор, заключаемый по результатам закупки.</w:t>
      </w:r>
    </w:p>
    <w:p w:rsidR="00106DF7" w:rsidRPr="00DF535F" w:rsidRDefault="00106DF7" w:rsidP="00106DF7">
      <w:pPr>
        <w:pStyle w:val="a8"/>
        <w:widowControl w:val="0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284"/>
        <w:rPr>
          <w:rFonts w:ascii="Times New Roman" w:hAnsi="Times New Roman" w:cs="Times New Roman"/>
        </w:rPr>
      </w:pPr>
      <w:r w:rsidRPr="00DF535F">
        <w:rPr>
          <w:rFonts w:ascii="Times New Roman" w:hAnsi="Times New Roman" w:cs="Times New Roman"/>
        </w:rPr>
        <w:t>Форма должна быть подписана и скреплена оттиском печати (при наличии).</w:t>
      </w:r>
    </w:p>
    <w:p w:rsidR="00106DF7" w:rsidRPr="00DF535F" w:rsidRDefault="00106DF7" w:rsidP="00B90AC5">
      <w:pPr>
        <w:pStyle w:val="a8"/>
        <w:widowControl w:val="0"/>
        <w:numPr>
          <w:ilvl w:val="0"/>
          <w:numId w:val="5"/>
        </w:numPr>
        <w:tabs>
          <w:tab w:val="left" w:pos="1134"/>
        </w:tabs>
        <w:spacing w:before="120" w:after="0" w:line="240" w:lineRule="auto"/>
        <w:ind w:left="284"/>
        <w:rPr>
          <w:rFonts w:ascii="Times New Roman" w:eastAsia="Times New Roman" w:hAnsi="Times New Roman" w:cs="Times New Roman"/>
          <w:szCs w:val="20"/>
          <w:lang w:val="x-none" w:eastAsia="ru-RU"/>
        </w:rPr>
      </w:pPr>
      <w:r w:rsidRPr="00DF535F">
        <w:rPr>
          <w:rFonts w:ascii="Times New Roman" w:hAnsi="Times New Roman" w:cs="Times New Roman"/>
        </w:rPr>
        <w:t>Участники закупки – физические лица, в том числе индивидуальные предприниматели, заполняют форму по тем полям, по которым заполнение возможно в связи с указанным статусом.</w:t>
      </w:r>
      <w:r w:rsidR="00B90AC5" w:rsidRPr="00DF535F">
        <w:rPr>
          <w:rFonts w:ascii="Times New Roman" w:eastAsia="Times New Roman" w:hAnsi="Times New Roman" w:cs="Times New Roman"/>
          <w:szCs w:val="20"/>
          <w:lang w:val="x-none" w:eastAsia="ru-RU"/>
        </w:rPr>
        <w:t xml:space="preserve"> </w:t>
      </w:r>
    </w:p>
    <w:sectPr w:rsidR="00106DF7" w:rsidRPr="00DF535F" w:rsidSect="00571EA7">
      <w:pgSz w:w="16838" w:h="11906" w:orient="landscape"/>
      <w:pgMar w:top="993" w:right="1134" w:bottom="85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DF7" w:rsidRDefault="00106DF7" w:rsidP="00106DF7">
      <w:pPr>
        <w:spacing w:after="0" w:line="240" w:lineRule="auto"/>
      </w:pPr>
      <w:r>
        <w:separator/>
      </w:r>
    </w:p>
  </w:endnote>
  <w:endnote w:type="continuationSeparator" w:id="0">
    <w:p w:rsidR="00106DF7" w:rsidRDefault="00106DF7" w:rsidP="00106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DF7" w:rsidRDefault="00106DF7" w:rsidP="00106DF7">
      <w:pPr>
        <w:spacing w:after="0" w:line="240" w:lineRule="auto"/>
      </w:pPr>
      <w:r>
        <w:separator/>
      </w:r>
    </w:p>
  </w:footnote>
  <w:footnote w:type="continuationSeparator" w:id="0">
    <w:p w:rsidR="00106DF7" w:rsidRDefault="00106DF7" w:rsidP="00106DF7">
      <w:pPr>
        <w:spacing w:after="0" w:line="240" w:lineRule="auto"/>
      </w:pPr>
      <w:r>
        <w:continuationSeparator/>
      </w:r>
    </w:p>
  </w:footnote>
  <w:footnote w:id="1">
    <w:p w:rsidR="00106DF7" w:rsidRDefault="00106DF7" w:rsidP="00106DF7">
      <w:pPr>
        <w:pStyle w:val="af0"/>
      </w:pPr>
      <w:r>
        <w:rPr>
          <w:rStyle w:val="ae"/>
        </w:rPr>
        <w:footnoteRef/>
      </w:r>
      <w:r>
        <w:t xml:space="preserve"> </w:t>
      </w:r>
      <w:r w:rsidRPr="00737947">
        <w:t>В составе коммерческой части заявки Участник закупки должен представить калькуляцию стоимости продукции (раскрытие информации о составляющих цены), отражающую цен</w:t>
      </w:r>
      <w:r>
        <w:t>у</w:t>
      </w:r>
      <w:r w:rsidRPr="00737947">
        <w:t xml:space="preserve"> завода-изготовителя, транспортные расходы, наценку посредника, стоимость страхования и таможенного оформления и т.д.). При закупке сложного технологического оборудования необходимо расширить калькуляцию иными составляющими. Форма предоставления данных определяется Участником закупки</w:t>
      </w:r>
      <w:r>
        <w:t>.</w:t>
      </w:r>
    </w:p>
    <w:p w:rsidR="00571EA7" w:rsidRPr="007C3260" w:rsidRDefault="00571EA7" w:rsidP="00106DF7">
      <w:pPr>
        <w:pStyle w:val="af0"/>
      </w:pPr>
      <w:r w:rsidRPr="007C3260">
        <w:t>Участник должен представить копии действующих свидетельств лицензий, разрешений, допусков (в т.ч. на работы на ОПО), сертификатов на осуществление деятельности и т.п. (свидетельство СРО согласно ФЗ РФ от 27 июля 2010г.№ 240-ФЗ).</w:t>
      </w:r>
    </w:p>
    <w:p w:rsidR="00571EA7" w:rsidRPr="007C3260" w:rsidRDefault="00571EA7" w:rsidP="00571EA7">
      <w:pPr>
        <w:pStyle w:val="af0"/>
      </w:pPr>
      <w:r w:rsidRPr="007C3260">
        <w:t>Участник должен представить подписанный документ, описывающий опыт реализации проектов</w:t>
      </w:r>
      <w:r w:rsidR="008E7243">
        <w:t>, подобных предмету договора,</w:t>
      </w:r>
      <w:r w:rsidRPr="007C3260">
        <w:t xml:space="preserve"> за последние три года (</w:t>
      </w:r>
      <w:r w:rsidR="00114002">
        <w:t xml:space="preserve">список проектов, </w:t>
      </w:r>
      <w:r w:rsidRPr="007C3260">
        <w:t>масштаб, перечень организаций</w:t>
      </w:r>
      <w:r w:rsidR="00114002">
        <w:t>-контрагентов</w:t>
      </w:r>
      <w:bookmarkStart w:id="0" w:name="_GoBack"/>
      <w:bookmarkEnd w:id="0"/>
      <w:r w:rsidRPr="007C3260"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35331"/>
    <w:multiLevelType w:val="hybridMultilevel"/>
    <w:tmpl w:val="E56CEB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BE31AAE"/>
    <w:multiLevelType w:val="hybridMultilevel"/>
    <w:tmpl w:val="A4803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E6B3EBE"/>
    <w:multiLevelType w:val="hybridMultilevel"/>
    <w:tmpl w:val="96DCDEB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EF0065"/>
    <w:multiLevelType w:val="hybridMultilevel"/>
    <w:tmpl w:val="8BF6DF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164"/>
    <w:rsid w:val="000A69FB"/>
    <w:rsid w:val="00106DF7"/>
    <w:rsid w:val="00114002"/>
    <w:rsid w:val="00131763"/>
    <w:rsid w:val="001B4164"/>
    <w:rsid w:val="003370FF"/>
    <w:rsid w:val="003F7172"/>
    <w:rsid w:val="004E16EA"/>
    <w:rsid w:val="004F22CC"/>
    <w:rsid w:val="00571EA7"/>
    <w:rsid w:val="005E0D32"/>
    <w:rsid w:val="005F1300"/>
    <w:rsid w:val="0061018C"/>
    <w:rsid w:val="00793D87"/>
    <w:rsid w:val="007C3260"/>
    <w:rsid w:val="00885FF1"/>
    <w:rsid w:val="008E7243"/>
    <w:rsid w:val="00A759F3"/>
    <w:rsid w:val="00B02197"/>
    <w:rsid w:val="00B90AC5"/>
    <w:rsid w:val="00B97106"/>
    <w:rsid w:val="00BA5CD2"/>
    <w:rsid w:val="00C72801"/>
    <w:rsid w:val="00DD7F2B"/>
    <w:rsid w:val="00DF535F"/>
    <w:rsid w:val="00FF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semiHidden/>
    <w:rsid w:val="000A69FB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 w:cs="Times New Roman"/>
      <w:b/>
      <w:spacing w:val="-5"/>
      <w:sz w:val="24"/>
      <w:szCs w:val="20"/>
      <w:lang w:eastAsia="ru-RU"/>
    </w:rPr>
  </w:style>
  <w:style w:type="character" w:customStyle="1" w:styleId="a5">
    <w:name w:val="Шапка Знак"/>
    <w:basedOn w:val="a0"/>
    <w:link w:val="a3"/>
    <w:semiHidden/>
    <w:rsid w:val="000A69FB"/>
    <w:rPr>
      <w:rFonts w:ascii="Arial" w:eastAsia="Times New Roman" w:hAnsi="Arial" w:cs="Times New Roman"/>
      <w:b/>
      <w:spacing w:val="-5"/>
      <w:sz w:val="24"/>
      <w:szCs w:val="20"/>
      <w:lang w:eastAsia="ru-RU"/>
    </w:rPr>
  </w:style>
  <w:style w:type="character" w:customStyle="1" w:styleId="a6">
    <w:name w:val="Заголовок сообщения (текст)"/>
    <w:rsid w:val="000A69FB"/>
    <w:rPr>
      <w:rFonts w:ascii="Arial Black" w:hAnsi="Arial Black"/>
      <w:spacing w:val="-10"/>
      <w:sz w:val="18"/>
    </w:rPr>
  </w:style>
  <w:style w:type="paragraph" w:styleId="a4">
    <w:name w:val="Body Text"/>
    <w:basedOn w:val="a"/>
    <w:link w:val="a7"/>
    <w:uiPriority w:val="99"/>
    <w:semiHidden/>
    <w:unhideWhenUsed/>
    <w:rsid w:val="000A69F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0A69FB"/>
  </w:style>
  <w:style w:type="paragraph" w:styleId="a8">
    <w:name w:val="List Paragraph"/>
    <w:basedOn w:val="a"/>
    <w:link w:val="a9"/>
    <w:uiPriority w:val="34"/>
    <w:qFormat/>
    <w:rsid w:val="00BA5CD2"/>
    <w:pPr>
      <w:ind w:left="720"/>
      <w:contextualSpacing/>
    </w:pPr>
  </w:style>
  <w:style w:type="paragraph" w:customStyle="1" w:styleId="aa">
    <w:name w:val="Таблица шапка"/>
    <w:basedOn w:val="a"/>
    <w:link w:val="ab"/>
    <w:rsid w:val="00106DF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character" w:customStyle="1" w:styleId="ab">
    <w:name w:val="Таблица шапка Знак"/>
    <w:link w:val="aa"/>
    <w:locked/>
    <w:rsid w:val="00106DF7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customStyle="1" w:styleId="ac">
    <w:name w:val="Таблица текст"/>
    <w:basedOn w:val="a"/>
    <w:rsid w:val="00106DF7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комментарий"/>
    <w:rsid w:val="00106DF7"/>
    <w:rPr>
      <w:b/>
      <w:i/>
      <w:shd w:val="clear" w:color="auto" w:fill="FFFF99"/>
    </w:rPr>
  </w:style>
  <w:style w:type="character" w:customStyle="1" w:styleId="a9">
    <w:name w:val="Абзац списка Знак"/>
    <w:link w:val="a8"/>
    <w:uiPriority w:val="34"/>
    <w:locked/>
    <w:rsid w:val="00106DF7"/>
  </w:style>
  <w:style w:type="character" w:styleId="ae">
    <w:name w:val="footnote reference"/>
    <w:uiPriority w:val="99"/>
    <w:rsid w:val="00106DF7"/>
    <w:rPr>
      <w:rFonts w:cs="Times New Roman"/>
      <w:sz w:val="20"/>
      <w:vertAlign w:val="superscript"/>
    </w:rPr>
  </w:style>
  <w:style w:type="paragraph" w:customStyle="1" w:styleId="af">
    <w:name w:val="Заголовок формы"/>
    <w:basedOn w:val="a"/>
    <w:next w:val="a"/>
    <w:locked/>
    <w:rsid w:val="00106DF7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  <w:lang w:eastAsia="ru-RU"/>
    </w:rPr>
  </w:style>
  <w:style w:type="paragraph" w:styleId="af0">
    <w:name w:val="footnote text"/>
    <w:basedOn w:val="a"/>
    <w:link w:val="af1"/>
    <w:uiPriority w:val="99"/>
    <w:rsid w:val="00106DF7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06D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106D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106D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106DF7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106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06DF7"/>
  </w:style>
  <w:style w:type="paragraph" w:styleId="af7">
    <w:name w:val="footer"/>
    <w:basedOn w:val="a"/>
    <w:link w:val="af8"/>
    <w:uiPriority w:val="99"/>
    <w:unhideWhenUsed/>
    <w:rsid w:val="00106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06D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Message Header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essage Header"/>
    <w:basedOn w:val="a4"/>
    <w:link w:val="a5"/>
    <w:semiHidden/>
    <w:rsid w:val="000A69FB"/>
    <w:pPr>
      <w:keepLines/>
      <w:tabs>
        <w:tab w:val="left" w:pos="27814"/>
      </w:tabs>
      <w:spacing w:line="180" w:lineRule="atLeast"/>
      <w:ind w:left="1134" w:hanging="1134"/>
    </w:pPr>
    <w:rPr>
      <w:rFonts w:ascii="Arial" w:eastAsia="Times New Roman" w:hAnsi="Arial" w:cs="Times New Roman"/>
      <w:b/>
      <w:spacing w:val="-5"/>
      <w:sz w:val="24"/>
      <w:szCs w:val="20"/>
      <w:lang w:eastAsia="ru-RU"/>
    </w:rPr>
  </w:style>
  <w:style w:type="character" w:customStyle="1" w:styleId="a5">
    <w:name w:val="Шапка Знак"/>
    <w:basedOn w:val="a0"/>
    <w:link w:val="a3"/>
    <w:semiHidden/>
    <w:rsid w:val="000A69FB"/>
    <w:rPr>
      <w:rFonts w:ascii="Arial" w:eastAsia="Times New Roman" w:hAnsi="Arial" w:cs="Times New Roman"/>
      <w:b/>
      <w:spacing w:val="-5"/>
      <w:sz w:val="24"/>
      <w:szCs w:val="20"/>
      <w:lang w:eastAsia="ru-RU"/>
    </w:rPr>
  </w:style>
  <w:style w:type="character" w:customStyle="1" w:styleId="a6">
    <w:name w:val="Заголовок сообщения (текст)"/>
    <w:rsid w:val="000A69FB"/>
    <w:rPr>
      <w:rFonts w:ascii="Arial Black" w:hAnsi="Arial Black"/>
      <w:spacing w:val="-10"/>
      <w:sz w:val="18"/>
    </w:rPr>
  </w:style>
  <w:style w:type="paragraph" w:styleId="a4">
    <w:name w:val="Body Text"/>
    <w:basedOn w:val="a"/>
    <w:link w:val="a7"/>
    <w:uiPriority w:val="99"/>
    <w:semiHidden/>
    <w:unhideWhenUsed/>
    <w:rsid w:val="000A69FB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0A69FB"/>
  </w:style>
  <w:style w:type="paragraph" w:styleId="a8">
    <w:name w:val="List Paragraph"/>
    <w:basedOn w:val="a"/>
    <w:link w:val="a9"/>
    <w:uiPriority w:val="34"/>
    <w:qFormat/>
    <w:rsid w:val="00BA5CD2"/>
    <w:pPr>
      <w:ind w:left="720"/>
      <w:contextualSpacing/>
    </w:pPr>
  </w:style>
  <w:style w:type="paragraph" w:customStyle="1" w:styleId="aa">
    <w:name w:val="Таблица шапка"/>
    <w:basedOn w:val="a"/>
    <w:link w:val="ab"/>
    <w:rsid w:val="00106DF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character" w:customStyle="1" w:styleId="ab">
    <w:name w:val="Таблица шапка Знак"/>
    <w:link w:val="aa"/>
    <w:locked/>
    <w:rsid w:val="00106DF7"/>
    <w:rPr>
      <w:rFonts w:ascii="Times New Roman" w:eastAsia="Times New Roman" w:hAnsi="Times New Roman" w:cs="Times New Roman"/>
      <w:sz w:val="18"/>
      <w:szCs w:val="20"/>
      <w:lang w:val="x-none" w:eastAsia="x-none"/>
    </w:rPr>
  </w:style>
  <w:style w:type="paragraph" w:customStyle="1" w:styleId="ac">
    <w:name w:val="Таблица текст"/>
    <w:basedOn w:val="a"/>
    <w:rsid w:val="00106DF7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d">
    <w:name w:val="комментарий"/>
    <w:rsid w:val="00106DF7"/>
    <w:rPr>
      <w:b/>
      <w:i/>
      <w:shd w:val="clear" w:color="auto" w:fill="FFFF99"/>
    </w:rPr>
  </w:style>
  <w:style w:type="character" w:customStyle="1" w:styleId="a9">
    <w:name w:val="Абзац списка Знак"/>
    <w:link w:val="a8"/>
    <w:uiPriority w:val="34"/>
    <w:locked/>
    <w:rsid w:val="00106DF7"/>
  </w:style>
  <w:style w:type="character" w:styleId="ae">
    <w:name w:val="footnote reference"/>
    <w:uiPriority w:val="99"/>
    <w:rsid w:val="00106DF7"/>
    <w:rPr>
      <w:rFonts w:cs="Times New Roman"/>
      <w:sz w:val="20"/>
      <w:vertAlign w:val="superscript"/>
    </w:rPr>
  </w:style>
  <w:style w:type="paragraph" w:customStyle="1" w:styleId="af">
    <w:name w:val="Заголовок формы"/>
    <w:basedOn w:val="a"/>
    <w:next w:val="a"/>
    <w:locked/>
    <w:rsid w:val="00106DF7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  <w:lang w:eastAsia="ru-RU"/>
    </w:rPr>
  </w:style>
  <w:style w:type="paragraph" w:styleId="af0">
    <w:name w:val="footnote text"/>
    <w:basedOn w:val="a"/>
    <w:link w:val="af1"/>
    <w:uiPriority w:val="99"/>
    <w:rsid w:val="00106DF7"/>
    <w:pPr>
      <w:widowControl w:val="0"/>
      <w:tabs>
        <w:tab w:val="left" w:pos="1134"/>
      </w:tabs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106D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106D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106D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106DF7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106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06DF7"/>
  </w:style>
  <w:style w:type="paragraph" w:styleId="af7">
    <w:name w:val="footer"/>
    <w:basedOn w:val="a"/>
    <w:link w:val="af8"/>
    <w:uiPriority w:val="99"/>
    <w:unhideWhenUsed/>
    <w:rsid w:val="00106D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06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D3EA-EFA1-4311-AFFF-72623AAB4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Елькин Константин Владимерович</dc:creator>
  <cp:lastModifiedBy>Комаров Дмитрий Антонович</cp:lastModifiedBy>
  <cp:revision>14</cp:revision>
  <cp:lastPrinted>2016-05-18T10:44:00Z</cp:lastPrinted>
  <dcterms:created xsi:type="dcterms:W3CDTF">2016-05-17T13:06:00Z</dcterms:created>
  <dcterms:modified xsi:type="dcterms:W3CDTF">2016-05-18T11:00:00Z</dcterms:modified>
</cp:coreProperties>
</file>